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74BB5" w14:textId="1B0562C9" w:rsidR="00AF71D3" w:rsidRDefault="003E4632" w:rsidP="003E4632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Citing Evidence</w:t>
      </w:r>
      <w:r w:rsidR="00722DE8">
        <w:rPr>
          <w:u w:val="single"/>
        </w:rPr>
        <w:t xml:space="preserve"> Examples</w:t>
      </w:r>
    </w:p>
    <w:p w14:paraId="1D551399" w14:textId="77777777" w:rsidR="00E1389B" w:rsidRDefault="00E1389B" w:rsidP="003E4632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E4632" w14:paraId="1E4CCDD7" w14:textId="77777777" w:rsidTr="003E4632">
        <w:tc>
          <w:tcPr>
            <w:tcW w:w="4788" w:type="dxa"/>
          </w:tcPr>
          <w:p w14:paraId="12D03201" w14:textId="77777777" w:rsidR="003E4632" w:rsidRDefault="003E4632" w:rsidP="003E463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From Presentations (listening)</w:t>
            </w:r>
          </w:p>
        </w:tc>
        <w:tc>
          <w:tcPr>
            <w:tcW w:w="4788" w:type="dxa"/>
          </w:tcPr>
          <w:p w14:paraId="581AFC45" w14:textId="77777777" w:rsidR="003E4632" w:rsidRDefault="003E4632" w:rsidP="003E463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From Texts</w:t>
            </w:r>
          </w:p>
        </w:tc>
      </w:tr>
      <w:tr w:rsidR="003E4632" w14:paraId="7D4546E0" w14:textId="77777777" w:rsidTr="003E4632">
        <w:tc>
          <w:tcPr>
            <w:tcW w:w="4788" w:type="dxa"/>
          </w:tcPr>
          <w:p w14:paraId="0B5F8A08" w14:textId="77777777" w:rsidR="0067308E" w:rsidRDefault="0067308E" w:rsidP="003E4632"/>
          <w:p w14:paraId="038184BB" w14:textId="77777777" w:rsidR="003E4632" w:rsidRDefault="003E4632" w:rsidP="003E4632">
            <w:r>
              <w:t>According to the presentation...</w:t>
            </w:r>
          </w:p>
          <w:p w14:paraId="1ACDA253" w14:textId="77777777" w:rsidR="003E4632" w:rsidRDefault="003E4632" w:rsidP="003E4632"/>
          <w:p w14:paraId="5DD8F9F5" w14:textId="77777777" w:rsidR="003E4632" w:rsidRDefault="003E4632" w:rsidP="003E4632">
            <w:r>
              <w:t>It was said that…</w:t>
            </w:r>
          </w:p>
          <w:p w14:paraId="67FA017F" w14:textId="77777777" w:rsidR="003E4632" w:rsidRDefault="003E4632" w:rsidP="003E4632"/>
          <w:p w14:paraId="7D1848A3" w14:textId="4DAF7DBC" w:rsidR="003E4632" w:rsidRDefault="003E4632" w:rsidP="003E4632">
            <w:r>
              <w:t>I made a connection when the presenter/speaker said __________</w:t>
            </w:r>
            <w:r w:rsidR="00E1389B">
              <w:t>, and</w:t>
            </w:r>
            <w:r>
              <w:t xml:space="preserve"> it made me think …</w:t>
            </w:r>
          </w:p>
          <w:p w14:paraId="27A79DD0" w14:textId="77777777" w:rsidR="003E4632" w:rsidRDefault="003E4632" w:rsidP="003E4632"/>
          <w:p w14:paraId="645DED22" w14:textId="0771C50F" w:rsidR="003E4632" w:rsidRDefault="0067308E" w:rsidP="003E4632"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68D40268" wp14:editId="7743C44E">
                  <wp:simplePos x="0" y="0"/>
                  <wp:positionH relativeFrom="column">
                    <wp:posOffset>2223135</wp:posOffset>
                  </wp:positionH>
                  <wp:positionV relativeFrom="paragraph">
                    <wp:posOffset>511175</wp:posOffset>
                  </wp:positionV>
                  <wp:extent cx="561340" cy="914400"/>
                  <wp:effectExtent l="0" t="0" r="0" b="0"/>
                  <wp:wrapNone/>
                  <wp:docPr id="3" name="Picture 3" descr="Users:salvitelli:Desktop:imgr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ers:salvitelli:Desktop:imgre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4632">
              <w:t>One thing I learned from the presentation was __________ because the presenter/speaker said…</w:t>
            </w:r>
          </w:p>
          <w:p w14:paraId="025F1084" w14:textId="4F9EB11C" w:rsidR="003E4632" w:rsidRDefault="003E4632" w:rsidP="003E4632"/>
          <w:p w14:paraId="55CD4ECA" w14:textId="78A2E9F6" w:rsidR="0067308E" w:rsidRDefault="003E4632" w:rsidP="003E4632">
            <w:r>
              <w:t xml:space="preserve">I heard the speaker </w:t>
            </w:r>
          </w:p>
          <w:p w14:paraId="14093F4B" w14:textId="40549178" w:rsidR="003E4632" w:rsidRDefault="003E4632" w:rsidP="003E4632">
            <w:proofErr w:type="gramStart"/>
            <w:r>
              <w:t>say</w:t>
            </w:r>
            <w:proofErr w:type="gramEnd"/>
            <w:r>
              <w:t xml:space="preserve"> __________, therefore…</w:t>
            </w:r>
          </w:p>
          <w:p w14:paraId="41CDE196" w14:textId="77777777" w:rsidR="003E4632" w:rsidRDefault="003E4632" w:rsidP="003E4632"/>
          <w:p w14:paraId="125410F6" w14:textId="77777777" w:rsidR="003E4632" w:rsidRDefault="003E4632" w:rsidP="003E4632"/>
          <w:p w14:paraId="04B11E2B" w14:textId="77777777" w:rsidR="003E4632" w:rsidRDefault="003E4632" w:rsidP="003E4632"/>
          <w:p w14:paraId="19DF08C7" w14:textId="77777777" w:rsidR="003E4632" w:rsidRDefault="003E4632" w:rsidP="003E4632">
            <w:pPr>
              <w:jc w:val="center"/>
              <w:rPr>
                <w:u w:val="single"/>
              </w:rPr>
            </w:pPr>
          </w:p>
        </w:tc>
        <w:tc>
          <w:tcPr>
            <w:tcW w:w="4788" w:type="dxa"/>
          </w:tcPr>
          <w:p w14:paraId="6B3EFEA4" w14:textId="77777777" w:rsidR="0067308E" w:rsidRDefault="0067308E" w:rsidP="003E4632"/>
          <w:p w14:paraId="1C6073C4" w14:textId="32A1764A" w:rsidR="003E4632" w:rsidRDefault="0067308E" w:rsidP="003E4632">
            <w:r>
              <w:rPr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0824819F" wp14:editId="68FB4A55">
                  <wp:simplePos x="0" y="0"/>
                  <wp:positionH relativeFrom="column">
                    <wp:posOffset>1697355</wp:posOffset>
                  </wp:positionH>
                  <wp:positionV relativeFrom="paragraph">
                    <wp:posOffset>153035</wp:posOffset>
                  </wp:positionV>
                  <wp:extent cx="1028700" cy="529114"/>
                  <wp:effectExtent l="0" t="0" r="0" b="444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res-2.jpg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529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4632">
              <w:t>According to the text...</w:t>
            </w:r>
          </w:p>
          <w:p w14:paraId="3B45E5E5" w14:textId="77777777" w:rsidR="003E4632" w:rsidRDefault="003E4632" w:rsidP="003E4632"/>
          <w:p w14:paraId="039144CF" w14:textId="77777777" w:rsidR="003E4632" w:rsidRDefault="003E4632" w:rsidP="003E4632">
            <w:r>
              <w:t>In the text it said…</w:t>
            </w:r>
          </w:p>
          <w:p w14:paraId="770958AB" w14:textId="77777777" w:rsidR="003E4632" w:rsidRDefault="003E4632" w:rsidP="003E4632"/>
          <w:p w14:paraId="3C9B7D0D" w14:textId="77777777" w:rsidR="003E4632" w:rsidRDefault="003E4632" w:rsidP="003E4632">
            <w:r>
              <w:t xml:space="preserve">I made a connection to the text when it said __________,  </w:t>
            </w:r>
          </w:p>
          <w:p w14:paraId="341928FA" w14:textId="77777777" w:rsidR="003E4632" w:rsidRDefault="003E4632" w:rsidP="003E4632">
            <w:proofErr w:type="gramStart"/>
            <w:r>
              <w:t>and</w:t>
            </w:r>
            <w:proofErr w:type="gramEnd"/>
            <w:r>
              <w:t xml:space="preserve"> it made me think …</w:t>
            </w:r>
          </w:p>
          <w:p w14:paraId="4445BCB6" w14:textId="77777777" w:rsidR="003E4632" w:rsidRDefault="003E4632" w:rsidP="003E4632"/>
          <w:p w14:paraId="42656D4E" w14:textId="77777777" w:rsidR="003E4632" w:rsidRDefault="003E4632" w:rsidP="003E4632">
            <w:r>
              <w:t>One thing I learned from the story was __________ because the text said…</w:t>
            </w:r>
          </w:p>
          <w:p w14:paraId="481F2559" w14:textId="77777777" w:rsidR="003E4632" w:rsidRDefault="003E4632" w:rsidP="003E4632"/>
          <w:p w14:paraId="6DE8A344" w14:textId="77777777" w:rsidR="003E4632" w:rsidRDefault="003E4632" w:rsidP="003E4632"/>
          <w:p w14:paraId="10CC630A" w14:textId="2F40B6D8" w:rsidR="003E4632" w:rsidRDefault="003E4632" w:rsidP="003E4632">
            <w:r>
              <w:t>In my passage, I read __________, as a result…</w:t>
            </w:r>
          </w:p>
          <w:p w14:paraId="0C002983" w14:textId="018B3507" w:rsidR="003E4632" w:rsidRPr="003E4632" w:rsidRDefault="0067308E" w:rsidP="003E4632"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2A94C488" wp14:editId="62F2152C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349250</wp:posOffset>
                  </wp:positionV>
                  <wp:extent cx="748665" cy="1143000"/>
                  <wp:effectExtent l="0" t="0" r="0" b="0"/>
                  <wp:wrapNone/>
                  <wp:docPr id="2" name="Picture 2" descr="Users:salvitelli:Desktop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Users:salvitelli:Desktop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866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BCF9BB" w14:textId="6886A179" w:rsidR="003E4632" w:rsidRDefault="003E4632" w:rsidP="00AD4C66">
      <w:pPr>
        <w:rPr>
          <w:u w:val="single"/>
        </w:rPr>
      </w:pPr>
    </w:p>
    <w:p w14:paraId="6ABBBA15" w14:textId="77777777" w:rsidR="0067308E" w:rsidRDefault="0067308E" w:rsidP="00AD4C66">
      <w:pPr>
        <w:rPr>
          <w:u w:val="single"/>
        </w:rPr>
      </w:pPr>
    </w:p>
    <w:p w14:paraId="1DC56C9A" w14:textId="3C315F2A" w:rsidR="00AD4C66" w:rsidRDefault="00722DE8" w:rsidP="00AD4C66">
      <w:r>
        <w:rPr>
          <w:u w:val="single"/>
        </w:rPr>
        <w:t xml:space="preserve">6 Steps for </w:t>
      </w:r>
      <w:r w:rsidR="0067308E">
        <w:rPr>
          <w:u w:val="single"/>
        </w:rPr>
        <w:t>drafting a Constructed Response</w:t>
      </w:r>
      <w:proofErr w:type="gramStart"/>
      <w:r w:rsidR="0067308E">
        <w:rPr>
          <w:u w:val="single"/>
        </w:rPr>
        <w:t>:_</w:t>
      </w:r>
      <w:proofErr w:type="gramEnd"/>
      <w:r w:rsidR="0067308E">
        <w:rPr>
          <w:u w:val="single"/>
        </w:rPr>
        <w:t>_</w:t>
      </w:r>
    </w:p>
    <w:p w14:paraId="40F8591E" w14:textId="77777777" w:rsidR="00722DE8" w:rsidRDefault="00722DE8" w:rsidP="00AD4C66"/>
    <w:p w14:paraId="127F9E4E" w14:textId="1EF03E1A" w:rsidR="00722DE8" w:rsidRDefault="00722DE8" w:rsidP="00AD4C66">
      <w:r>
        <w:t xml:space="preserve">1. Re-read the passage at least once, then re-read the question carefully to decide all </w:t>
      </w:r>
      <w:r w:rsidR="00E979E1">
        <w:t xml:space="preserve">the parts it is asking for. Mark the key words in the question. The key words are the verb or verbs, any character names, and key literary terms. </w:t>
      </w:r>
    </w:p>
    <w:p w14:paraId="049ED808" w14:textId="4FF1420A" w:rsidR="00E979E1" w:rsidRDefault="00E979E1" w:rsidP="00AD4C66">
      <w:r>
        <w:t xml:space="preserve">2. Rewrite the question in your own words to make sure that you know exactly what is being asked. </w:t>
      </w:r>
      <w:r w:rsidR="00E1389B">
        <w:t>And then</w:t>
      </w:r>
      <w:r>
        <w:t xml:space="preserve">, turn that question into a topic sentence for your answer. </w:t>
      </w:r>
    </w:p>
    <w:p w14:paraId="0F8C8F7B" w14:textId="5DB78745" w:rsidR="00E979E1" w:rsidRDefault="00E979E1" w:rsidP="00AD4C66">
      <w:r>
        <w:t>3. Go back to the passage and collect the needed information. Make sure you get the relevant details</w:t>
      </w:r>
      <w:r w:rsidR="00E1389B">
        <w:t>/evidence from the text</w:t>
      </w:r>
      <w:r>
        <w:t>. (</w:t>
      </w:r>
      <w:proofErr w:type="gramStart"/>
      <w:r>
        <w:t>if</w:t>
      </w:r>
      <w:proofErr w:type="gramEnd"/>
      <w:r>
        <w:t xml:space="preserve"> the question asks for 3 details, make sure you find 3 details)</w:t>
      </w:r>
      <w:r w:rsidR="00E1389B">
        <w:t xml:space="preserve">. </w:t>
      </w:r>
    </w:p>
    <w:p w14:paraId="41A548D3" w14:textId="5F2A3268" w:rsidR="00E979E1" w:rsidRDefault="00E979E1" w:rsidP="00AD4C66">
      <w:r>
        <w:t>4. Organize the details into a logical order. Use a graphic organizer i</w:t>
      </w:r>
      <w:r w:rsidR="00E1389B">
        <w:t xml:space="preserve">f that helps. </w:t>
      </w:r>
    </w:p>
    <w:p w14:paraId="5B5ECEA3" w14:textId="32742E74" w:rsidR="00E1389B" w:rsidRDefault="00E1389B" w:rsidP="00AD4C66">
      <w:r>
        <w:t xml:space="preserve">5. Draft your answer neatly, citing the details/evidence from the text. </w:t>
      </w:r>
    </w:p>
    <w:p w14:paraId="70DCAEE6" w14:textId="01EA0F07" w:rsidR="00E1389B" w:rsidRDefault="00E1389B" w:rsidP="00AD4C66">
      <w:r>
        <w:t xml:space="preserve">6. Re-read and revise/edit your answer to make sure you have answered all parts of the question. </w:t>
      </w:r>
    </w:p>
    <w:p w14:paraId="1D3C2D09" w14:textId="17E0F67F" w:rsidR="00E1389B" w:rsidRPr="00722DE8" w:rsidRDefault="0067308E" w:rsidP="00AD4C66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1389B">
        <w:t>-</w:t>
      </w:r>
      <w:proofErr w:type="gramStart"/>
      <w:r w:rsidR="00E1389B">
        <w:t>from</w:t>
      </w:r>
      <w:proofErr w:type="gramEnd"/>
      <w:r w:rsidR="00E1389B">
        <w:t xml:space="preserve"> WritingFix.com</w:t>
      </w:r>
    </w:p>
    <w:sectPr w:rsidR="00E1389B" w:rsidRPr="00722DE8" w:rsidSect="0067308E">
      <w:pgSz w:w="12240" w:h="15840"/>
      <w:pgMar w:top="115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32"/>
    <w:rsid w:val="001E7C4A"/>
    <w:rsid w:val="003E4632"/>
    <w:rsid w:val="00472A65"/>
    <w:rsid w:val="005A6727"/>
    <w:rsid w:val="00646FA4"/>
    <w:rsid w:val="0067308E"/>
    <w:rsid w:val="00722DE8"/>
    <w:rsid w:val="00835597"/>
    <w:rsid w:val="00AD4C66"/>
    <w:rsid w:val="00AF71D3"/>
    <w:rsid w:val="00E1389B"/>
    <w:rsid w:val="00E979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E8BD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4A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8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8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4A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8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8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jpeg"/><Relationship Id="rId9" Type="http://schemas.microsoft.com/office/2007/relationships/hdphoto" Target="media/hdphoto2.wdp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CC921C-7719-314F-A4E1-077C0254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Macintosh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Salvitelli</dc:creator>
  <cp:keywords/>
  <dc:description/>
  <cp:lastModifiedBy>GBSD</cp:lastModifiedBy>
  <cp:revision>2</cp:revision>
  <dcterms:created xsi:type="dcterms:W3CDTF">2015-01-09T16:26:00Z</dcterms:created>
  <dcterms:modified xsi:type="dcterms:W3CDTF">2015-01-09T16:26:00Z</dcterms:modified>
</cp:coreProperties>
</file>