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20" w:rsidRPr="001F6620" w:rsidRDefault="001F6620" w:rsidP="001F6620">
      <w:pPr>
        <w:rPr>
          <w:sz w:val="32"/>
          <w:szCs w:val="32"/>
        </w:rPr>
      </w:pPr>
      <w:r w:rsidRPr="001F6620">
        <w:rPr>
          <w:sz w:val="32"/>
          <w:szCs w:val="32"/>
        </w:rPr>
        <w:t>4</w:t>
      </w:r>
      <w:r w:rsidRPr="001F662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ELA Constructed Response</w:t>
      </w:r>
      <w:bookmarkStart w:id="0" w:name="_GoBack"/>
      <w:bookmarkEnd w:id="0"/>
      <w:r w:rsidRPr="001F6620">
        <w:rPr>
          <w:sz w:val="32"/>
          <w:szCs w:val="32"/>
        </w:rPr>
        <w:t xml:space="preserve"> Example</w:t>
      </w:r>
    </w:p>
    <w:p w:rsidR="001F6620" w:rsidRDefault="001F6620" w:rsidP="001F6620"/>
    <w:p w:rsidR="001F6620" w:rsidRPr="001F6620" w:rsidRDefault="001F6620" w:rsidP="001F6620">
      <w:pPr>
        <w:rPr>
          <w:b/>
        </w:rPr>
      </w:pPr>
      <w:r w:rsidRPr="001F6620">
        <w:rPr>
          <w:b/>
        </w:rPr>
        <w:t xml:space="preserve">The Stimuli: </w:t>
      </w:r>
    </w:p>
    <w:p w:rsidR="001F6620" w:rsidRDefault="001F6620" w:rsidP="001F6620"/>
    <w:p w:rsidR="001F6620" w:rsidRPr="001F6620" w:rsidRDefault="001F6620" w:rsidP="001F6620">
      <w:pPr>
        <w:rPr>
          <w:i/>
        </w:rPr>
      </w:pPr>
      <w:r w:rsidRPr="001F6620">
        <w:rPr>
          <w:i/>
        </w:rPr>
        <w:t>The Moon</w:t>
      </w:r>
    </w:p>
    <w:p w:rsidR="001F6620" w:rsidRPr="001F6620" w:rsidRDefault="001F6620" w:rsidP="001F6620">
      <w:pPr>
        <w:rPr>
          <w:i/>
        </w:rPr>
      </w:pPr>
    </w:p>
    <w:p w:rsidR="001F6620" w:rsidRPr="001F6620" w:rsidRDefault="001F6620" w:rsidP="001F6620">
      <w:pPr>
        <w:rPr>
          <w:i/>
        </w:rPr>
      </w:pPr>
      <w:r w:rsidRPr="001F6620">
        <w:rPr>
          <w:i/>
        </w:rPr>
        <w:t>The moon has a face like the clock in the hall</w:t>
      </w:r>
      <w:proofErr w:type="gramStart"/>
      <w:r w:rsidRPr="001F6620">
        <w:rPr>
          <w:i/>
        </w:rPr>
        <w:t>;</w:t>
      </w:r>
      <w:proofErr w:type="gramEnd"/>
    </w:p>
    <w:p w:rsidR="001F6620" w:rsidRPr="001F6620" w:rsidRDefault="001F6620" w:rsidP="001F6620">
      <w:pPr>
        <w:rPr>
          <w:i/>
        </w:rPr>
      </w:pPr>
      <w:r w:rsidRPr="001F6620">
        <w:rPr>
          <w:i/>
        </w:rPr>
        <w:t>She shines on thieves on the garden wall,</w:t>
      </w:r>
    </w:p>
    <w:p w:rsidR="001F6620" w:rsidRPr="001F6620" w:rsidRDefault="001F6620" w:rsidP="001F6620">
      <w:pPr>
        <w:rPr>
          <w:i/>
        </w:rPr>
      </w:pPr>
      <w:r w:rsidRPr="001F6620">
        <w:rPr>
          <w:i/>
        </w:rPr>
        <w:t>On streets and fields and harbor quays,</w:t>
      </w:r>
    </w:p>
    <w:p w:rsidR="001F6620" w:rsidRPr="001F6620" w:rsidRDefault="001F6620" w:rsidP="001F6620">
      <w:pPr>
        <w:rPr>
          <w:i/>
        </w:rPr>
      </w:pPr>
      <w:proofErr w:type="gramStart"/>
      <w:r w:rsidRPr="001F6620">
        <w:rPr>
          <w:i/>
        </w:rPr>
        <w:t>And birdies asleep in the forks of the trees.</w:t>
      </w:r>
      <w:proofErr w:type="gramEnd"/>
    </w:p>
    <w:p w:rsidR="001F6620" w:rsidRPr="001F6620" w:rsidRDefault="001F6620" w:rsidP="001F6620">
      <w:pPr>
        <w:rPr>
          <w:i/>
        </w:rPr>
      </w:pPr>
      <w:r w:rsidRPr="001F6620">
        <w:rPr>
          <w:i/>
        </w:rPr>
        <w:t>The squalling cat and the squeaking mouse,</w:t>
      </w:r>
    </w:p>
    <w:p w:rsidR="001F6620" w:rsidRPr="001F6620" w:rsidRDefault="001F6620" w:rsidP="001F6620">
      <w:pPr>
        <w:rPr>
          <w:i/>
        </w:rPr>
      </w:pPr>
      <w:r w:rsidRPr="001F6620">
        <w:rPr>
          <w:i/>
        </w:rPr>
        <w:t>The howling dog by the door of the house,</w:t>
      </w:r>
    </w:p>
    <w:p w:rsidR="001F6620" w:rsidRPr="001F6620" w:rsidRDefault="001F6620" w:rsidP="001F6620">
      <w:pPr>
        <w:rPr>
          <w:i/>
        </w:rPr>
      </w:pPr>
      <w:r w:rsidRPr="001F6620">
        <w:rPr>
          <w:i/>
        </w:rPr>
        <w:t>The bat that lies in bed at noon,</w:t>
      </w:r>
    </w:p>
    <w:p w:rsidR="001F6620" w:rsidRPr="001F6620" w:rsidRDefault="001F6620" w:rsidP="001F6620">
      <w:pPr>
        <w:rPr>
          <w:i/>
        </w:rPr>
      </w:pPr>
      <w:r w:rsidRPr="001F6620">
        <w:rPr>
          <w:i/>
        </w:rPr>
        <w:t>All love to be out by the light of the moon.</w:t>
      </w:r>
    </w:p>
    <w:p w:rsidR="001F6620" w:rsidRPr="001F6620" w:rsidRDefault="001F6620" w:rsidP="001F6620">
      <w:pPr>
        <w:rPr>
          <w:i/>
        </w:rPr>
      </w:pPr>
      <w:r w:rsidRPr="001F6620">
        <w:rPr>
          <w:i/>
        </w:rPr>
        <w:t>But all of the things that belong to the day</w:t>
      </w:r>
    </w:p>
    <w:p w:rsidR="001F6620" w:rsidRPr="001F6620" w:rsidRDefault="001F6620" w:rsidP="001F6620">
      <w:pPr>
        <w:rPr>
          <w:i/>
        </w:rPr>
      </w:pPr>
      <w:r w:rsidRPr="001F6620">
        <w:rPr>
          <w:i/>
        </w:rPr>
        <w:t>Cuddle to sleep to be out of her way</w:t>
      </w:r>
      <w:proofErr w:type="gramStart"/>
      <w:r w:rsidRPr="001F6620">
        <w:rPr>
          <w:i/>
        </w:rPr>
        <w:t>;</w:t>
      </w:r>
      <w:proofErr w:type="gramEnd"/>
    </w:p>
    <w:p w:rsidR="001F6620" w:rsidRPr="001F6620" w:rsidRDefault="001F6620" w:rsidP="001F6620">
      <w:pPr>
        <w:rPr>
          <w:i/>
        </w:rPr>
      </w:pPr>
      <w:r w:rsidRPr="001F6620">
        <w:rPr>
          <w:i/>
        </w:rPr>
        <w:t>And flowers and children close their eyes</w:t>
      </w:r>
    </w:p>
    <w:p w:rsidR="001F6620" w:rsidRPr="001F6620" w:rsidRDefault="001F6620" w:rsidP="001F6620">
      <w:pPr>
        <w:rPr>
          <w:i/>
        </w:rPr>
      </w:pPr>
      <w:r w:rsidRPr="001F6620">
        <w:rPr>
          <w:i/>
        </w:rPr>
        <w:t>Till up in the morning the sun shall arise.</w:t>
      </w:r>
    </w:p>
    <w:p w:rsidR="001F6620" w:rsidRPr="001F6620" w:rsidRDefault="001F6620" w:rsidP="001F6620"/>
    <w:p w:rsidR="001F6620" w:rsidRPr="001F6620" w:rsidRDefault="001F6620" w:rsidP="001F6620">
      <w:pPr>
        <w:rPr>
          <w:b/>
        </w:rPr>
      </w:pPr>
      <w:r w:rsidRPr="001F6620">
        <w:rPr>
          <w:b/>
        </w:rPr>
        <w:t>Item Prompt:</w:t>
      </w:r>
    </w:p>
    <w:p w:rsidR="001F6620" w:rsidRPr="001F6620" w:rsidRDefault="001F6620" w:rsidP="001F6620"/>
    <w:p w:rsidR="001F6620" w:rsidRPr="001F6620" w:rsidRDefault="001F6620" w:rsidP="001F6620">
      <w:r w:rsidRPr="001F6620">
        <w:t>Explain how the moon is connected to the animals in the poem.</w:t>
      </w:r>
    </w:p>
    <w:p w:rsidR="006C3B1A" w:rsidRPr="001F6620" w:rsidRDefault="001F6620" w:rsidP="001F6620">
      <w:r w:rsidRPr="001F6620">
        <w:t>Use details from the poem to support your response.</w:t>
      </w:r>
    </w:p>
    <w:p w:rsidR="001F6620" w:rsidRDefault="001F6620" w:rsidP="001F6620"/>
    <w:p w:rsidR="001F6620" w:rsidRPr="001F6620" w:rsidRDefault="001F6620" w:rsidP="001F6620">
      <w:pPr>
        <w:rPr>
          <w:b/>
        </w:rPr>
      </w:pPr>
      <w:r w:rsidRPr="001F6620">
        <w:rPr>
          <w:b/>
        </w:rPr>
        <w:t>Sample Generic rubric for a 3-point CR item</w:t>
      </w:r>
      <w:r w:rsidRPr="001F6620">
        <w:rPr>
          <w:b/>
        </w:rPr>
        <w:t>:</w:t>
      </w:r>
    </w:p>
    <w:p w:rsidR="001F6620" w:rsidRDefault="001F6620" w:rsidP="001F6620"/>
    <w:p w:rsidR="001F6620" w:rsidRDefault="001F6620" w:rsidP="001F6620">
      <w:r>
        <w:t>3 The response:</w:t>
      </w:r>
    </w:p>
    <w:p w:rsidR="001F6620" w:rsidRDefault="001F6620" w:rsidP="001F6620">
      <w:pPr>
        <w:pStyle w:val="ListParagraph"/>
        <w:numPr>
          <w:ilvl w:val="0"/>
          <w:numId w:val="3"/>
        </w:numPr>
      </w:pPr>
      <w:r>
        <w:t>G</w:t>
      </w:r>
      <w:r>
        <w:t>ives sufficient evidence of the ability to use implicit information from</w:t>
      </w:r>
      <w:r>
        <w:t xml:space="preserve"> </w:t>
      </w:r>
      <w:r>
        <w:t>the text to support an inference</w:t>
      </w:r>
    </w:p>
    <w:p w:rsidR="001F6620" w:rsidRDefault="001F6620" w:rsidP="001F6620">
      <w:pPr>
        <w:pStyle w:val="ListParagraph"/>
        <w:numPr>
          <w:ilvl w:val="0"/>
          <w:numId w:val="3"/>
        </w:numPr>
      </w:pPr>
      <w:r>
        <w:t>I</w:t>
      </w:r>
      <w:r>
        <w:t>ncludes specific information and details that make clear reference to</w:t>
      </w:r>
      <w:r>
        <w:t xml:space="preserve"> </w:t>
      </w:r>
      <w:r>
        <w:t>the text</w:t>
      </w:r>
    </w:p>
    <w:p w:rsidR="001F6620" w:rsidRDefault="001F6620" w:rsidP="001F6620">
      <w:pPr>
        <w:pStyle w:val="ListParagraph"/>
        <w:numPr>
          <w:ilvl w:val="0"/>
          <w:numId w:val="3"/>
        </w:numPr>
      </w:pPr>
      <w:r>
        <w:t>F</w:t>
      </w:r>
      <w:r>
        <w:t>ully supports the inference with clearly relevant information from the</w:t>
      </w:r>
      <w:r>
        <w:t xml:space="preserve"> </w:t>
      </w:r>
      <w:r>
        <w:t>text</w:t>
      </w:r>
    </w:p>
    <w:p w:rsidR="001F6620" w:rsidRDefault="001F6620" w:rsidP="001F6620">
      <w:r>
        <w:t>2 The response:</w:t>
      </w:r>
    </w:p>
    <w:p w:rsidR="001F6620" w:rsidRDefault="001F6620" w:rsidP="001F6620">
      <w:pPr>
        <w:pStyle w:val="ListParagraph"/>
        <w:numPr>
          <w:ilvl w:val="0"/>
          <w:numId w:val="4"/>
        </w:numPr>
      </w:pPr>
      <w:r>
        <w:t>G</w:t>
      </w:r>
      <w:r>
        <w:t>ives some evidence of the ability to us</w:t>
      </w:r>
      <w:r>
        <w:t xml:space="preserve">e implicit information from the </w:t>
      </w:r>
      <w:r>
        <w:t>text to support an inference</w:t>
      </w:r>
    </w:p>
    <w:p w:rsidR="001F6620" w:rsidRDefault="001F6620" w:rsidP="001F6620">
      <w:pPr>
        <w:pStyle w:val="ListParagraph"/>
        <w:numPr>
          <w:ilvl w:val="0"/>
          <w:numId w:val="4"/>
        </w:numPr>
      </w:pPr>
      <w:r>
        <w:t>I</w:t>
      </w:r>
      <w:r>
        <w:t>ncludes some specific information and details that make reference to</w:t>
      </w:r>
      <w:r>
        <w:t xml:space="preserve"> </w:t>
      </w:r>
      <w:r>
        <w:t>the text</w:t>
      </w:r>
    </w:p>
    <w:p w:rsidR="001F6620" w:rsidRDefault="001F6620" w:rsidP="001F6620">
      <w:pPr>
        <w:pStyle w:val="ListParagraph"/>
        <w:numPr>
          <w:ilvl w:val="0"/>
          <w:numId w:val="4"/>
        </w:numPr>
      </w:pPr>
      <w:r>
        <w:t>A</w:t>
      </w:r>
      <w:r>
        <w:t>dequately supports the inferences with relevant details and</w:t>
      </w:r>
      <w:r>
        <w:t xml:space="preserve"> i</w:t>
      </w:r>
      <w:r>
        <w:t>nformation from the text</w:t>
      </w:r>
    </w:p>
    <w:p w:rsidR="001F6620" w:rsidRDefault="001F6620" w:rsidP="001F6620">
      <w:r>
        <w:t>1 The response:</w:t>
      </w:r>
    </w:p>
    <w:p w:rsidR="001F6620" w:rsidRDefault="001F6620" w:rsidP="001F6620">
      <w:pPr>
        <w:pStyle w:val="ListParagraph"/>
        <w:numPr>
          <w:ilvl w:val="0"/>
          <w:numId w:val="5"/>
        </w:numPr>
      </w:pPr>
      <w:r>
        <w:t>G</w:t>
      </w:r>
      <w:r>
        <w:t>ives limited evidence of the ability to use implicit information from the</w:t>
      </w:r>
      <w:r>
        <w:t xml:space="preserve"> </w:t>
      </w:r>
      <w:r>
        <w:t>text to support an inference</w:t>
      </w:r>
    </w:p>
    <w:p w:rsidR="001F6620" w:rsidRDefault="001F6620" w:rsidP="001F6620">
      <w:pPr>
        <w:pStyle w:val="ListParagraph"/>
        <w:numPr>
          <w:ilvl w:val="0"/>
          <w:numId w:val="5"/>
        </w:numPr>
      </w:pPr>
      <w:r>
        <w:t>I</w:t>
      </w:r>
      <w:r>
        <w:t>ncludes information and details but they are not explicit or make only</w:t>
      </w:r>
      <w:r>
        <w:t xml:space="preserve"> </w:t>
      </w:r>
      <w:r>
        <w:t>vague references to the text</w:t>
      </w:r>
    </w:p>
    <w:p w:rsidR="001F6620" w:rsidRDefault="001F6620" w:rsidP="001F6620">
      <w:pPr>
        <w:pStyle w:val="ListParagraph"/>
        <w:numPr>
          <w:ilvl w:val="0"/>
          <w:numId w:val="5"/>
        </w:numPr>
      </w:pPr>
      <w:r>
        <w:t>S</w:t>
      </w:r>
      <w:r>
        <w:t>upports the inference with at least one detail but the relevance of that</w:t>
      </w:r>
      <w:r>
        <w:t xml:space="preserve"> </w:t>
      </w:r>
      <w:r>
        <w:t>detail to the text must be inferred</w:t>
      </w:r>
    </w:p>
    <w:p w:rsidR="001F6620" w:rsidRDefault="001F6620" w:rsidP="001F6620">
      <w:r>
        <w:lastRenderedPageBreak/>
        <w:t>0 A response gets no credit if it provides no</w:t>
      </w:r>
      <w:r>
        <w:t xml:space="preserve"> evidence of the ability to use </w:t>
      </w:r>
      <w:r>
        <w:t>implicit information from the text to support an inference, includes no</w:t>
      </w:r>
      <w:r>
        <w:t xml:space="preserve"> </w:t>
      </w:r>
      <w:r>
        <w:t>relevant information from the text, or is vague.</w:t>
      </w:r>
    </w:p>
    <w:p w:rsidR="001F6620" w:rsidRDefault="001F6620" w:rsidP="001F6620"/>
    <w:p w:rsidR="001F6620" w:rsidRPr="001F6620" w:rsidRDefault="001F6620" w:rsidP="001F6620">
      <w:pPr>
        <w:rPr>
          <w:b/>
        </w:rPr>
      </w:pPr>
      <w:r w:rsidRPr="001F6620">
        <w:rPr>
          <w:b/>
        </w:rPr>
        <w:t>Sample Constructed Responses:</w:t>
      </w:r>
    </w:p>
    <w:p w:rsidR="001F6620" w:rsidRDefault="001F6620" w:rsidP="001F6620"/>
    <w:p w:rsidR="001F6620" w:rsidRDefault="001F6620" w:rsidP="001F6620">
      <w:r>
        <w:t xml:space="preserve">Score Point 3 </w:t>
      </w:r>
      <w:proofErr w:type="gramStart"/>
      <w:r>
        <w:t>Sample</w:t>
      </w:r>
      <w:proofErr w:type="gramEnd"/>
      <w:r>
        <w:t>:</w:t>
      </w:r>
    </w:p>
    <w:p w:rsidR="001F6620" w:rsidRDefault="001F6620" w:rsidP="001F6620">
      <w:r>
        <w:t xml:space="preserve">The moon is connected to the animals in the poem </w:t>
      </w:r>
      <w:r>
        <w:t xml:space="preserve">because it helps the animals to </w:t>
      </w:r>
      <w:r>
        <w:t>express themselves. The poem talks about many animals that love to be out by the light</w:t>
      </w:r>
      <w:r>
        <w:t xml:space="preserve"> </w:t>
      </w:r>
      <w:r>
        <w:t>of the moon. The animals that are awake and active at night are dogs, mice, cats, and</w:t>
      </w:r>
      <w:r>
        <w:t xml:space="preserve"> </w:t>
      </w:r>
      <w:r>
        <w:t>bats. While flowers and children sleep during the day, these animals are awake and the</w:t>
      </w:r>
      <w:r>
        <w:t xml:space="preserve"> </w:t>
      </w:r>
      <w:r>
        <w:t>moon gives them light to be able to see and live at night.</w:t>
      </w:r>
    </w:p>
    <w:p w:rsidR="001F6620" w:rsidRDefault="001F6620" w:rsidP="001F6620"/>
    <w:p w:rsidR="001F6620" w:rsidRDefault="001F6620" w:rsidP="001F6620">
      <w:r>
        <w:t xml:space="preserve">Score Point 2 </w:t>
      </w:r>
      <w:proofErr w:type="gramStart"/>
      <w:r>
        <w:t>Sample</w:t>
      </w:r>
      <w:proofErr w:type="gramEnd"/>
      <w:r>
        <w:t>:</w:t>
      </w:r>
    </w:p>
    <w:p w:rsidR="001F6620" w:rsidRDefault="001F6620" w:rsidP="001F6620">
      <w:r>
        <w:t>The moon is connected to the animals in the poem in a f</w:t>
      </w:r>
      <w:r>
        <w:t xml:space="preserve">ew ways. In the poem, there are </w:t>
      </w:r>
      <w:r>
        <w:t xml:space="preserve">many animals </w:t>
      </w:r>
      <w:proofErr w:type="gramStart"/>
      <w:r>
        <w:t>who</w:t>
      </w:r>
      <w:proofErr w:type="gramEnd"/>
      <w:r>
        <w:t xml:space="preserve"> love to be awake at night when the moon is out. The animals that like</w:t>
      </w:r>
      <w:r>
        <w:t xml:space="preserve"> </w:t>
      </w:r>
      <w:r>
        <w:t>to be active while the moon is out are dogs, mice, cats, and bats.</w:t>
      </w:r>
    </w:p>
    <w:p w:rsidR="001F6620" w:rsidRDefault="001F6620" w:rsidP="001F6620"/>
    <w:p w:rsidR="001F6620" w:rsidRDefault="001F6620" w:rsidP="001F6620">
      <w:r>
        <w:t>Score Point 1 Sample:</w:t>
      </w:r>
    </w:p>
    <w:p w:rsidR="001F6620" w:rsidRDefault="001F6620" w:rsidP="001F6620">
      <w:r>
        <w:t>The moon is connected to the animals in the poem. The animals like the moon.</w:t>
      </w:r>
    </w:p>
    <w:p w:rsidR="001F6620" w:rsidRDefault="001F6620" w:rsidP="001F6620"/>
    <w:p w:rsidR="001F6620" w:rsidRDefault="001F6620" w:rsidP="001F6620">
      <w:r>
        <w:t>Score Point 0 Sample:</w:t>
      </w:r>
    </w:p>
    <w:p w:rsidR="001F6620" w:rsidRDefault="001F6620" w:rsidP="001F6620">
      <w:r>
        <w:t>The moon gives light at night and helps people to see.</w:t>
      </w:r>
    </w:p>
    <w:p w:rsidR="001F6620" w:rsidRDefault="001F6620" w:rsidP="001F6620"/>
    <w:p w:rsidR="001F6620" w:rsidRDefault="001F6620" w:rsidP="001F6620">
      <w:r>
        <w:t xml:space="preserve">View additional samples at </w:t>
      </w:r>
      <w:hyperlink r:id="rId6" w:history="1">
        <w:r w:rsidRPr="00314354">
          <w:rPr>
            <w:rStyle w:val="Hyperlink"/>
          </w:rPr>
          <w:t>http://www.ode.state.or.us/search/page/?id=3713</w:t>
        </w:r>
      </w:hyperlink>
    </w:p>
    <w:p w:rsidR="001F6620" w:rsidRDefault="001F6620" w:rsidP="001F6620"/>
    <w:sectPr w:rsidR="001F6620" w:rsidSect="00375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08F"/>
    <w:multiLevelType w:val="hybridMultilevel"/>
    <w:tmpl w:val="D0CC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384D"/>
    <w:multiLevelType w:val="hybridMultilevel"/>
    <w:tmpl w:val="3E4C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84DFC"/>
    <w:multiLevelType w:val="hybridMultilevel"/>
    <w:tmpl w:val="14C4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A3968"/>
    <w:multiLevelType w:val="hybridMultilevel"/>
    <w:tmpl w:val="2D18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E1740"/>
    <w:multiLevelType w:val="hybridMultilevel"/>
    <w:tmpl w:val="3060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20"/>
    <w:rsid w:val="001F6620"/>
    <w:rsid w:val="0037551E"/>
    <w:rsid w:val="006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A5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de.state.or.us/search/page/?id=371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2453</Characters>
  <Application>Microsoft Macintosh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GBSD</dc:creator>
  <cp:keywords/>
  <dc:description/>
  <cp:lastModifiedBy>GBSD</cp:lastModifiedBy>
  <cp:revision>1</cp:revision>
  <dcterms:created xsi:type="dcterms:W3CDTF">2015-01-06T04:34:00Z</dcterms:created>
  <dcterms:modified xsi:type="dcterms:W3CDTF">2015-01-06T04:44:00Z</dcterms:modified>
</cp:coreProperties>
</file>